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2A5A2D" w:rsidRPr="00942FE8" w14:paraId="4D88C626" w14:textId="77777777" w:rsidTr="006A4E06">
        <w:trPr>
          <w:trHeight w:val="533"/>
        </w:trPr>
        <w:tc>
          <w:tcPr>
            <w:tcW w:w="3681" w:type="dxa"/>
          </w:tcPr>
          <w:p w14:paraId="5C094205" w14:textId="7893E665" w:rsidR="002A5A2D" w:rsidRPr="00942FE8" w:rsidRDefault="002A5A2D">
            <w:pPr>
              <w:rPr>
                <w:sz w:val="20"/>
                <w:szCs w:val="20"/>
              </w:rPr>
            </w:pPr>
            <w:r w:rsidRPr="00942FE8">
              <w:rPr>
                <w:sz w:val="20"/>
                <w:szCs w:val="20"/>
              </w:rPr>
              <w:t>Dati anagrafici, recapiti del Richiedente</w:t>
            </w:r>
          </w:p>
        </w:tc>
        <w:tc>
          <w:tcPr>
            <w:tcW w:w="5953" w:type="dxa"/>
          </w:tcPr>
          <w:p w14:paraId="6A36A5F0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2698B8E4" w14:textId="77777777" w:rsidTr="006A4E06">
        <w:tc>
          <w:tcPr>
            <w:tcW w:w="3681" w:type="dxa"/>
          </w:tcPr>
          <w:p w14:paraId="2E381488" w14:textId="42FEF0A0" w:rsidR="002A5A2D" w:rsidRPr="00942FE8" w:rsidRDefault="002A5A2D" w:rsidP="002A5A2D">
            <w:pPr>
              <w:spacing w:after="160" w:line="259" w:lineRule="auto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942FE8">
              <w:rPr>
                <w:rFonts w:eastAsia="Calibri" w:cs="Arial"/>
                <w:sz w:val="20"/>
                <w:szCs w:val="20"/>
              </w:rPr>
              <w:t>Titolo progetto</w:t>
            </w:r>
          </w:p>
          <w:p w14:paraId="1326711B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44CDCF5B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2EEBF36D" w14:textId="77777777" w:rsidTr="006A4E06">
        <w:tc>
          <w:tcPr>
            <w:tcW w:w="3681" w:type="dxa"/>
          </w:tcPr>
          <w:p w14:paraId="502244B3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eastAsia="Arial" w:cs="Arial"/>
                <w:color w:val="000000"/>
                <w:sz w:val="20"/>
                <w:szCs w:val="20"/>
              </w:rPr>
              <w:t xml:space="preserve">Tipologia (cfr.: Art.3) e descrizione dettagliata del Progetto candidato per cui viene richiesto il contributo </w:t>
            </w:r>
          </w:p>
          <w:p w14:paraId="4BF9CCB5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492F1957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5BDF283D" w14:textId="77777777" w:rsidTr="006A4E06">
        <w:tc>
          <w:tcPr>
            <w:tcW w:w="3681" w:type="dxa"/>
          </w:tcPr>
          <w:p w14:paraId="389C11C7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eastAsia="Arial" w:cs="Arial"/>
                <w:color w:val="000000"/>
                <w:sz w:val="20"/>
                <w:szCs w:val="20"/>
              </w:rPr>
              <w:t>Indicazione del carattere nazionale/</w:t>
            </w:r>
            <w:proofErr w:type="gramStart"/>
            <w:r w:rsidRPr="00942FE8">
              <w:rPr>
                <w:rFonts w:eastAsia="Arial" w:cs="Arial"/>
                <w:color w:val="000000"/>
                <w:sz w:val="20"/>
                <w:szCs w:val="20"/>
              </w:rPr>
              <w:t>macro-regionale</w:t>
            </w:r>
            <w:proofErr w:type="gramEnd"/>
            <w:r w:rsidRPr="00942FE8">
              <w:rPr>
                <w:rFonts w:eastAsia="Arial" w:cs="Arial"/>
                <w:color w:val="000000"/>
                <w:sz w:val="20"/>
                <w:szCs w:val="20"/>
              </w:rPr>
              <w:t xml:space="preserve"> o regionale </w:t>
            </w:r>
          </w:p>
          <w:p w14:paraId="2CE667C1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1E2711B6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2F86A108" w14:textId="77777777" w:rsidTr="006A4E06">
        <w:tc>
          <w:tcPr>
            <w:tcW w:w="3681" w:type="dxa"/>
          </w:tcPr>
          <w:p w14:paraId="6EC9D70D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eastAsia="Arial" w:cs="Arial"/>
                <w:color w:val="000000"/>
                <w:sz w:val="20"/>
                <w:szCs w:val="20"/>
              </w:rPr>
              <w:t>dichiarazione che il Progetto non rientra nei criteri EUDRACT per gli studi interventistici e non-interventistici</w:t>
            </w:r>
          </w:p>
          <w:p w14:paraId="1B17A40C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74FD2BCF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1146A446" w14:textId="77777777" w:rsidTr="006A4E06">
        <w:tc>
          <w:tcPr>
            <w:tcW w:w="3681" w:type="dxa"/>
          </w:tcPr>
          <w:p w14:paraId="37862F1C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eastAsia="Arial" w:cs="Arial"/>
                <w:color w:val="000000"/>
                <w:sz w:val="20"/>
                <w:szCs w:val="20"/>
              </w:rPr>
              <w:t xml:space="preserve">dichiarazione che il Progetto non </w:t>
            </w:r>
            <w:r w:rsidRPr="00942FE8">
              <w:rPr>
                <w:rFonts w:eastAsia="Calibri" w:cs="Arial"/>
                <w:sz w:val="20"/>
                <w:szCs w:val="20"/>
              </w:rPr>
              <w:t>include trasferimenti di valore (TOV) diretti o indiretti a HCP, HCO e Pubblici Ufficiali</w:t>
            </w:r>
          </w:p>
          <w:p w14:paraId="5ADC7B0F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5769CF68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18DD2BE0" w14:textId="77777777" w:rsidTr="006A4E06">
        <w:tc>
          <w:tcPr>
            <w:tcW w:w="3681" w:type="dxa"/>
          </w:tcPr>
          <w:p w14:paraId="0E4D9AE5" w14:textId="77777777" w:rsidR="002A5A2D" w:rsidRPr="00942FE8" w:rsidRDefault="002A5A2D" w:rsidP="006E620F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cs="Arial"/>
                <w:color w:val="000000"/>
                <w:sz w:val="20"/>
                <w:szCs w:val="20"/>
              </w:rPr>
              <w:t xml:space="preserve">Caratteristiche di innovatività del Progetto </w:t>
            </w:r>
            <w:r w:rsidRPr="00942FE8">
              <w:rPr>
                <w:rFonts w:eastAsia="Arial" w:cs="Arial"/>
                <w:color w:val="000000"/>
                <w:sz w:val="20"/>
                <w:szCs w:val="20"/>
              </w:rPr>
              <w:t>(cfr.: Art.3)</w:t>
            </w:r>
          </w:p>
          <w:p w14:paraId="71B6DAC0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14:paraId="0EF2EF90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3AA71171" w14:textId="77777777" w:rsidTr="006A4E06">
        <w:tc>
          <w:tcPr>
            <w:tcW w:w="3681" w:type="dxa"/>
          </w:tcPr>
          <w:p w14:paraId="77E86314" w14:textId="77777777" w:rsidR="006E620F" w:rsidRPr="00942FE8" w:rsidRDefault="006E620F" w:rsidP="006E620F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cs="Arial"/>
                <w:color w:val="000000"/>
                <w:sz w:val="20"/>
                <w:szCs w:val="20"/>
              </w:rPr>
              <w:t>Dettaglio delle risorse necessarie: personale, IT, materiali, ecc.</w:t>
            </w:r>
          </w:p>
          <w:p w14:paraId="788D6F85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4FC35C1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3CC5247A" w14:textId="77777777" w:rsidTr="006A4E06">
        <w:tc>
          <w:tcPr>
            <w:tcW w:w="3681" w:type="dxa"/>
          </w:tcPr>
          <w:p w14:paraId="3FA5800C" w14:textId="77777777" w:rsidR="006E620F" w:rsidRPr="00942FE8" w:rsidRDefault="006E620F" w:rsidP="006E620F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  <w:r w:rsidRPr="00942FE8">
              <w:rPr>
                <w:rFonts w:cs="Arial"/>
                <w:color w:val="000000"/>
                <w:sz w:val="20"/>
                <w:szCs w:val="20"/>
              </w:rPr>
              <w:t>Stima dei costi previsti per coprire le spese di cui al punto precedente</w:t>
            </w:r>
          </w:p>
          <w:p w14:paraId="648F5C41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AD3071F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096F7355" w14:textId="77777777" w:rsidTr="006A4E06">
        <w:tc>
          <w:tcPr>
            <w:tcW w:w="3681" w:type="dxa"/>
          </w:tcPr>
          <w:p w14:paraId="161C6D4B" w14:textId="77777777" w:rsidR="006E620F" w:rsidRPr="00942FE8" w:rsidRDefault="006E620F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42FE8">
              <w:rPr>
                <w:rFonts w:cs="Arial"/>
                <w:color w:val="000000"/>
                <w:sz w:val="20"/>
                <w:szCs w:val="20"/>
              </w:rPr>
              <w:t>Tempistiche per la realizzazione del progetto, comunque non superiori ai 12 mesi</w:t>
            </w:r>
          </w:p>
          <w:p w14:paraId="68F1E3AB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2B80A4A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2A5A2D" w:rsidRPr="00942FE8" w14:paraId="7C9639DC" w14:textId="77777777" w:rsidTr="006A4E06">
        <w:tc>
          <w:tcPr>
            <w:tcW w:w="3681" w:type="dxa"/>
          </w:tcPr>
          <w:p w14:paraId="7CBE1B1C" w14:textId="77777777" w:rsidR="006E620F" w:rsidRPr="00942FE8" w:rsidRDefault="006E620F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942FE8">
              <w:rPr>
                <w:rFonts w:eastAsia="Calibri" w:cs="Arial"/>
                <w:sz w:val="20"/>
                <w:szCs w:val="20"/>
              </w:rPr>
              <w:t>IBAN per il versamento</w:t>
            </w:r>
          </w:p>
          <w:p w14:paraId="4952DF9C" w14:textId="77777777" w:rsidR="002A5A2D" w:rsidRPr="00942FE8" w:rsidRDefault="002A5A2D" w:rsidP="002A5A2D">
            <w:pPr>
              <w:autoSpaceDE w:val="0"/>
              <w:autoSpaceDN w:val="0"/>
              <w:adjustRightInd w:val="0"/>
              <w:spacing w:after="134"/>
              <w:contextualSpacing/>
              <w:jc w:val="both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14:paraId="0B595172" w14:textId="77777777" w:rsidR="002A5A2D" w:rsidRPr="00942FE8" w:rsidRDefault="002A5A2D">
            <w:pPr>
              <w:rPr>
                <w:sz w:val="20"/>
                <w:szCs w:val="20"/>
              </w:rPr>
            </w:pPr>
          </w:p>
        </w:tc>
      </w:tr>
      <w:tr w:rsidR="006E620F" w:rsidRPr="00942FE8" w14:paraId="1FA82B05" w14:textId="77777777" w:rsidTr="006A4E06">
        <w:tc>
          <w:tcPr>
            <w:tcW w:w="3681" w:type="dxa"/>
          </w:tcPr>
          <w:p w14:paraId="757673D5" w14:textId="0DCB021B" w:rsidR="006E620F" w:rsidRPr="00942FE8" w:rsidRDefault="006E620F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942FE8">
              <w:rPr>
                <w:sz w:val="20"/>
                <w:szCs w:val="20"/>
              </w:rPr>
              <w:t>Dichiarazione che attest</w:t>
            </w:r>
            <w:r w:rsidRPr="00942FE8">
              <w:rPr>
                <w:color w:val="000000"/>
                <w:sz w:val="20"/>
                <w:szCs w:val="20"/>
              </w:rPr>
              <w:t>i</w:t>
            </w:r>
            <w:r w:rsidRPr="00942FE8">
              <w:rPr>
                <w:sz w:val="20"/>
                <w:szCs w:val="20"/>
              </w:rPr>
              <w:t xml:space="preserve"> eventuali precedenti finanziamenti ricevuti da GSK nel corrente anno per valutare che l’importo cumulato sia inferiore al 25% delle </w:t>
            </w:r>
            <w:r w:rsidRPr="00942FE8">
              <w:rPr>
                <w:color w:val="000000"/>
                <w:sz w:val="20"/>
                <w:szCs w:val="20"/>
              </w:rPr>
              <w:t>entrate</w:t>
            </w:r>
            <w:r w:rsidRPr="00942FE8">
              <w:rPr>
                <w:sz w:val="20"/>
                <w:szCs w:val="20"/>
              </w:rPr>
              <w:t xml:space="preserve"> </w:t>
            </w:r>
            <w:r w:rsidRPr="00942FE8">
              <w:rPr>
                <w:color w:val="000000"/>
                <w:sz w:val="20"/>
                <w:szCs w:val="20"/>
              </w:rPr>
              <w:t xml:space="preserve">del Richiedente, facendo </w:t>
            </w:r>
            <w:r w:rsidRPr="00942FE8">
              <w:rPr>
                <w:sz w:val="20"/>
                <w:szCs w:val="20"/>
              </w:rPr>
              <w:t>riferimento all’ultimo bilancio disponibile</w:t>
            </w:r>
          </w:p>
        </w:tc>
        <w:tc>
          <w:tcPr>
            <w:tcW w:w="5953" w:type="dxa"/>
          </w:tcPr>
          <w:p w14:paraId="5C46B55A" w14:textId="77777777" w:rsidR="006E620F" w:rsidRPr="00942FE8" w:rsidRDefault="006E620F">
            <w:pPr>
              <w:rPr>
                <w:sz w:val="20"/>
                <w:szCs w:val="20"/>
              </w:rPr>
            </w:pPr>
          </w:p>
        </w:tc>
      </w:tr>
      <w:tr w:rsidR="006E620F" w:rsidRPr="00942FE8" w14:paraId="2236DF08" w14:textId="77777777" w:rsidTr="006A4E06">
        <w:tc>
          <w:tcPr>
            <w:tcW w:w="3681" w:type="dxa"/>
          </w:tcPr>
          <w:p w14:paraId="59A8FDEF" w14:textId="3A5D2076" w:rsidR="006E620F" w:rsidRPr="00942FE8" w:rsidRDefault="00942FE8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942FE8">
              <w:rPr>
                <w:rFonts w:eastAsia="Arial" w:cs="Arial"/>
                <w:color w:val="000000"/>
                <w:sz w:val="20"/>
                <w:szCs w:val="20"/>
              </w:rPr>
              <w:t>Dichiarazione di impegno a comunicare i risultati del progetto a GSK (a titolo di mera documentazione circa l’effettivo impiego delle somme ricevute) entro 14 mesi dall’erogazione del finanziamento mediante conferma del completamento del progetto e utilizzo delle risorse come da Progetto</w:t>
            </w:r>
            <w:r w:rsidRPr="00942FE8">
              <w:rPr>
                <w:rFonts w:cs="Arial"/>
                <w:color w:val="09090B"/>
                <w:sz w:val="20"/>
                <w:szCs w:val="20"/>
              </w:rPr>
              <w:t>.</w:t>
            </w:r>
            <w:r w:rsidR="00662B53">
              <w:rPr>
                <w:rFonts w:cs="Arial"/>
                <w:color w:val="09090B"/>
                <w:sz w:val="20"/>
                <w:szCs w:val="20"/>
              </w:rPr>
              <w:t xml:space="preserve"> </w:t>
            </w:r>
            <w:r w:rsidRPr="00942FE8">
              <w:rPr>
                <w:rFonts w:eastAsia="Arial" w:cs="Arial"/>
                <w:color w:val="000000"/>
                <w:sz w:val="20"/>
                <w:szCs w:val="20"/>
              </w:rPr>
              <w:t xml:space="preserve">Il beneficiario provvederà a riportare su tutti i materiali inerenti </w:t>
            </w:r>
            <w:proofErr w:type="gramStart"/>
            <w:r w:rsidRPr="00942FE8">
              <w:rPr>
                <w:rFonts w:eastAsia="Arial" w:cs="Arial"/>
                <w:color w:val="000000"/>
                <w:sz w:val="20"/>
                <w:szCs w:val="20"/>
              </w:rPr>
              <w:t>il</w:t>
            </w:r>
            <w:proofErr w:type="gramEnd"/>
            <w:r w:rsidRPr="00942FE8">
              <w:rPr>
                <w:rFonts w:eastAsia="Arial" w:cs="Arial"/>
                <w:color w:val="000000"/>
                <w:sz w:val="20"/>
                <w:szCs w:val="20"/>
              </w:rPr>
              <w:t xml:space="preserve"> Progetto un ringraziamento recante il </w:t>
            </w:r>
            <w:r w:rsidRPr="00942FE8">
              <w:rPr>
                <w:rFonts w:eastAsia="Arial" w:cs="Arial"/>
                <w:color w:val="000000"/>
                <w:sz w:val="20"/>
                <w:szCs w:val="20"/>
              </w:rPr>
              <w:lastRenderedPageBreak/>
              <w:t>seguente disclaimer indicativo: “Realizzato grazie al contributo incondizionato di GSK”, da accompagnare, se possibile, dal logo GSK</w:t>
            </w:r>
          </w:p>
        </w:tc>
        <w:tc>
          <w:tcPr>
            <w:tcW w:w="5953" w:type="dxa"/>
          </w:tcPr>
          <w:p w14:paraId="43229EE7" w14:textId="77777777" w:rsidR="006E620F" w:rsidRPr="00942FE8" w:rsidRDefault="006E620F">
            <w:pPr>
              <w:rPr>
                <w:sz w:val="20"/>
                <w:szCs w:val="20"/>
              </w:rPr>
            </w:pPr>
          </w:p>
        </w:tc>
      </w:tr>
      <w:tr w:rsidR="006E620F" w:rsidRPr="00942FE8" w14:paraId="32E01CFC" w14:textId="77777777" w:rsidTr="006A4E06">
        <w:tc>
          <w:tcPr>
            <w:tcW w:w="3681" w:type="dxa"/>
          </w:tcPr>
          <w:p w14:paraId="7AFE580F" w14:textId="35E34B6E" w:rsidR="006E620F" w:rsidRPr="00942FE8" w:rsidRDefault="00942FE8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942FE8">
              <w:rPr>
                <w:rFonts w:eastAsia="Calibri" w:cs="Arial"/>
                <w:sz w:val="20"/>
                <w:szCs w:val="20"/>
              </w:rPr>
              <w:t xml:space="preserve">Dichiarazione che il Progetto sarà sviluppato in totale autonomia </w:t>
            </w:r>
            <w:proofErr w:type="spellStart"/>
            <w:r w:rsidRPr="00942FE8">
              <w:rPr>
                <w:rFonts w:eastAsia="Calibri" w:cs="Arial"/>
                <w:sz w:val="20"/>
                <w:szCs w:val="20"/>
              </w:rPr>
              <w:t>ed</w:t>
            </w:r>
            <w:proofErr w:type="spellEnd"/>
            <w:r w:rsidRPr="00942FE8">
              <w:rPr>
                <w:rFonts w:eastAsia="Calibri" w:cs="Arial"/>
                <w:sz w:val="20"/>
                <w:szCs w:val="20"/>
              </w:rPr>
              <w:t xml:space="preserve"> indipendenza, senza alcuna interferenza da parte di GSK</w:t>
            </w:r>
          </w:p>
        </w:tc>
        <w:tc>
          <w:tcPr>
            <w:tcW w:w="5953" w:type="dxa"/>
          </w:tcPr>
          <w:p w14:paraId="0A85321C" w14:textId="77777777" w:rsidR="006E620F" w:rsidRPr="00942FE8" w:rsidRDefault="006E620F">
            <w:pPr>
              <w:rPr>
                <w:sz w:val="20"/>
                <w:szCs w:val="20"/>
              </w:rPr>
            </w:pPr>
          </w:p>
        </w:tc>
      </w:tr>
      <w:tr w:rsidR="006E620F" w:rsidRPr="00942FE8" w14:paraId="46AD57CE" w14:textId="77777777" w:rsidTr="006A4E06">
        <w:tc>
          <w:tcPr>
            <w:tcW w:w="3681" w:type="dxa"/>
          </w:tcPr>
          <w:p w14:paraId="09E0C017" w14:textId="67B84BEB" w:rsidR="006E620F" w:rsidRPr="00942FE8" w:rsidRDefault="00942FE8" w:rsidP="006E620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942FE8">
              <w:rPr>
                <w:rFonts w:eastAsia="Calibri" w:cs="Arial"/>
                <w:sz w:val="20"/>
                <w:szCs w:val="20"/>
              </w:rPr>
              <w:t>Accettazione delle clausole vincolanti descritte nel bando (con compilazione dei dati necessari ai fini della disclosure EFPIA) e modulistica richiesta da GSK</w:t>
            </w:r>
          </w:p>
        </w:tc>
        <w:tc>
          <w:tcPr>
            <w:tcW w:w="5953" w:type="dxa"/>
          </w:tcPr>
          <w:p w14:paraId="0E35F2B9" w14:textId="77777777" w:rsidR="006E620F" w:rsidRPr="00942FE8" w:rsidRDefault="006E620F">
            <w:pPr>
              <w:rPr>
                <w:sz w:val="20"/>
                <w:szCs w:val="20"/>
              </w:rPr>
            </w:pPr>
          </w:p>
        </w:tc>
      </w:tr>
    </w:tbl>
    <w:p w14:paraId="001B6D7C" w14:textId="77777777" w:rsidR="00942FE8" w:rsidRDefault="00942FE8" w:rsidP="00942FE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szCs w:val="20"/>
        </w:rPr>
      </w:pPr>
    </w:p>
    <w:p w14:paraId="418EC197" w14:textId="54424986" w:rsidR="00942FE8" w:rsidRDefault="00942FE8" w:rsidP="00942FE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Allegare altresì:</w:t>
      </w:r>
    </w:p>
    <w:p w14:paraId="37F5D438" w14:textId="77777777" w:rsidR="00942FE8" w:rsidRPr="00942FE8" w:rsidRDefault="00942FE8" w:rsidP="00942FE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szCs w:val="20"/>
        </w:rPr>
      </w:pPr>
      <w:r w:rsidRPr="00942FE8">
        <w:rPr>
          <w:rFonts w:eastAsia="Calibri" w:cs="Arial"/>
          <w:szCs w:val="20"/>
        </w:rPr>
        <w:t xml:space="preserve">“Modulo Informativo Ente Beneficiario” </w:t>
      </w:r>
    </w:p>
    <w:p w14:paraId="340245AD" w14:textId="12B4560B" w:rsidR="00942FE8" w:rsidRPr="00942FE8" w:rsidRDefault="00942FE8" w:rsidP="00942FE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/>
          <w:szCs w:val="20"/>
        </w:rPr>
      </w:pPr>
      <w:r w:rsidRPr="00942FE8">
        <w:rPr>
          <w:rFonts w:eastAsia="Calibri" w:cs="Arial"/>
          <w:szCs w:val="20"/>
        </w:rPr>
        <w:t>“Modulo Conflitto di Interessi”</w:t>
      </w:r>
      <w:r w:rsidRPr="00942FE8">
        <w:rPr>
          <w:rFonts w:eastAsia="Arial" w:cs="Arial"/>
          <w:color w:val="000000"/>
          <w:szCs w:val="20"/>
        </w:rPr>
        <w:t xml:space="preserve"> </w:t>
      </w:r>
    </w:p>
    <w:p w14:paraId="018C7D24" w14:textId="5637D07E" w:rsidR="00942FE8" w:rsidRPr="00942FE8" w:rsidRDefault="00942FE8" w:rsidP="00942FE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/>
          <w:szCs w:val="20"/>
        </w:rPr>
      </w:pPr>
      <w:r w:rsidRPr="00942FE8">
        <w:rPr>
          <w:rFonts w:eastAsia="Arial" w:cs="Arial"/>
          <w:color w:val="000000"/>
          <w:szCs w:val="20"/>
        </w:rPr>
        <w:t>Statuto o Atto costitutivo</w:t>
      </w:r>
    </w:p>
    <w:p w14:paraId="05A980A9" w14:textId="77777777" w:rsidR="00942FE8" w:rsidRDefault="00942FE8" w:rsidP="00942FE8">
      <w:pPr>
        <w:pStyle w:val="Paragrafoelenco"/>
        <w:numPr>
          <w:ilvl w:val="0"/>
          <w:numId w:val="3"/>
        </w:numPr>
      </w:pPr>
      <w:r w:rsidRPr="00942FE8">
        <w:rPr>
          <w:rFonts w:eastAsia="Arial" w:cs="Arial"/>
          <w:color w:val="000000"/>
          <w:szCs w:val="20"/>
        </w:rPr>
        <w:t>Bilancio approvato 2025, se non ancora disponibile fare riferimento al precedente</w:t>
      </w:r>
    </w:p>
    <w:p w14:paraId="16618868" w14:textId="77777777" w:rsidR="00942FE8" w:rsidRDefault="00942FE8" w:rsidP="006E620F">
      <w:pPr>
        <w:rPr>
          <w:rFonts w:eastAsia="Calibri" w:cs="Arial"/>
          <w:szCs w:val="20"/>
        </w:rPr>
      </w:pPr>
    </w:p>
    <w:p w14:paraId="1DD9E82C" w14:textId="77777777" w:rsidR="006E620F" w:rsidRDefault="006E620F"/>
    <w:p w14:paraId="01B6112B" w14:textId="77777777" w:rsidR="00EC34D0" w:rsidRDefault="00EC34D0"/>
    <w:p w14:paraId="39F21B88" w14:textId="77777777" w:rsidR="00EC34D0" w:rsidRDefault="00EC34D0"/>
    <w:p w14:paraId="3B593139" w14:textId="77777777" w:rsidR="006E620F" w:rsidRDefault="006E620F"/>
    <w:p w14:paraId="1F35E212" w14:textId="77777777" w:rsidR="006E620F" w:rsidRDefault="006E620F"/>
    <w:p w14:paraId="2064E5F4" w14:textId="77777777" w:rsidR="006E620F" w:rsidRDefault="006E620F"/>
    <w:p w14:paraId="17572388" w14:textId="77777777" w:rsidR="006E620F" w:rsidRDefault="006E620F"/>
    <w:p w14:paraId="28B67D5F" w14:textId="52C9F962" w:rsidR="006E620F" w:rsidRDefault="00EC34D0" w:rsidP="006E620F">
      <w:r>
        <w:t>Luogo, data</w:t>
      </w:r>
    </w:p>
    <w:p w14:paraId="72F00A43" w14:textId="65385453" w:rsidR="00EC34D0" w:rsidRDefault="00EC34D0" w:rsidP="006E620F">
      <w:r>
        <w:t>_________________________________</w:t>
      </w:r>
    </w:p>
    <w:p w14:paraId="6F2E8319" w14:textId="746D181B" w:rsidR="00EC34D0" w:rsidRDefault="00EC34D0" w:rsidP="006E620F">
      <w:r>
        <w:t>Firma legale rappresentante</w:t>
      </w:r>
    </w:p>
    <w:p w14:paraId="546F1886" w14:textId="2523602D" w:rsidR="00EC34D0" w:rsidRDefault="00EC34D0" w:rsidP="006E620F">
      <w:r>
        <w:t>_________________________________</w:t>
      </w:r>
    </w:p>
    <w:sectPr w:rsidR="00EC34D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1D9C" w14:textId="77777777" w:rsidR="00AE3EF8" w:rsidRDefault="00AE3EF8" w:rsidP="002A5A2D">
      <w:pPr>
        <w:spacing w:after="0" w:line="240" w:lineRule="auto"/>
      </w:pPr>
      <w:r>
        <w:separator/>
      </w:r>
    </w:p>
  </w:endnote>
  <w:endnote w:type="continuationSeparator" w:id="0">
    <w:p w14:paraId="6F2157A7" w14:textId="77777777" w:rsidR="00AE3EF8" w:rsidRDefault="00AE3EF8" w:rsidP="002A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49F1" w14:textId="604987D7" w:rsidR="00662B53" w:rsidRDefault="00662B5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ED1E11" wp14:editId="3019A9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2035671045" name="Casella di testo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D6F3C" w14:textId="108156B2" w:rsidR="00662B53" w:rsidRPr="00662B53" w:rsidRDefault="00662B53" w:rsidP="00662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2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D1E11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Confidential - Not for Public Consumption or Distribution" style="position:absolute;margin-left:0;margin-top:0;width:244.1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95D6F3C" w14:textId="108156B2" w:rsidR="00662B53" w:rsidRPr="00662B53" w:rsidRDefault="00662B53" w:rsidP="00662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2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2EE5" w14:textId="21FB725B" w:rsidR="00662B53" w:rsidRDefault="00662B5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5EBE83" wp14:editId="40D171B6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935480924" name="Casella di testo 3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5090CE" w14:textId="2DCFE696" w:rsidR="00662B53" w:rsidRPr="00662B53" w:rsidRDefault="00662B53" w:rsidP="00662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2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EBE8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onfidential - Not for Public Consumption or Distribution" style="position:absolute;margin-left:0;margin-top:0;width:244.1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05090CE" w14:textId="2DCFE696" w:rsidR="00662B53" w:rsidRPr="00662B53" w:rsidRDefault="00662B53" w:rsidP="00662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2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BCC9" w14:textId="193A6C50" w:rsidR="00662B53" w:rsidRDefault="00662B5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59F90C" wp14:editId="78D843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5080" b="0"/>
              <wp:wrapNone/>
              <wp:docPr id="652695088" name="Casella di testo 1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43DC07" w14:textId="605CD9E0" w:rsidR="00662B53" w:rsidRPr="00662B53" w:rsidRDefault="00662B53" w:rsidP="00662B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2B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9F90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Confidential - Not for Public Consumption or Distribution" style="position:absolute;margin-left:0;margin-top:0;width:244.1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6243DC07" w14:textId="605CD9E0" w:rsidR="00662B53" w:rsidRPr="00662B53" w:rsidRDefault="00662B53" w:rsidP="00662B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2B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4F56" w14:textId="77777777" w:rsidR="00AE3EF8" w:rsidRDefault="00AE3EF8" w:rsidP="002A5A2D">
      <w:pPr>
        <w:spacing w:after="0" w:line="240" w:lineRule="auto"/>
      </w:pPr>
      <w:r>
        <w:separator/>
      </w:r>
    </w:p>
  </w:footnote>
  <w:footnote w:type="continuationSeparator" w:id="0">
    <w:p w14:paraId="63016A55" w14:textId="77777777" w:rsidR="00AE3EF8" w:rsidRDefault="00AE3EF8" w:rsidP="002A5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F47A" w14:textId="33A202A9" w:rsidR="002A5A2D" w:rsidRPr="00E63564" w:rsidRDefault="002A5A2D" w:rsidP="002A5A2D">
    <w:pPr>
      <w:pStyle w:val="Primarypageheading-orange"/>
      <w:rPr>
        <w:b/>
        <w:bCs/>
      </w:rPr>
    </w:pPr>
    <w:r w:rsidRPr="00E63564">
      <w:rPr>
        <w:b/>
        <w:bCs/>
        <w:noProof/>
        <w:lang w:val="en-US" w:eastAsia="en-GB"/>
      </w:rPr>
      <w:t xml:space="preserve">Call </w:t>
    </w:r>
    <w:r w:rsidR="00BF029E">
      <w:rPr>
        <w:b/>
        <w:bCs/>
        <w:noProof/>
        <w:lang w:val="en-US" w:eastAsia="en-GB"/>
      </w:rPr>
      <w:t>4</w:t>
    </w:r>
    <w:r w:rsidRPr="00E63564">
      <w:rPr>
        <w:b/>
        <w:bCs/>
        <w:noProof/>
        <w:lang w:val="en-US" w:eastAsia="en-GB"/>
      </w:rPr>
      <w:t xml:space="preserve"> Proposal</w:t>
    </w:r>
    <w:r w:rsidR="00662B53">
      <w:rPr>
        <w:b/>
        <w:bCs/>
        <w:noProof/>
        <w:lang w:val="en-US" w:eastAsia="en-GB"/>
      </w:rPr>
      <w:t>s</w:t>
    </w:r>
    <w:r w:rsidRPr="00E63564">
      <w:rPr>
        <w:b/>
        <w:bCs/>
        <w:noProof/>
        <w:lang w:val="en-US" w:eastAsia="en-GB"/>
      </w:rPr>
      <w:t>: Bando GlaxoSmithKline S.p.A.</w:t>
    </w:r>
  </w:p>
  <w:p w14:paraId="3EF679C8" w14:textId="2FFA6B3C" w:rsidR="002A5A2D" w:rsidRDefault="002A5A2D">
    <w:pPr>
      <w:pStyle w:val="Intestazione"/>
      <w:rPr>
        <w:b/>
        <w:bCs/>
      </w:rPr>
    </w:pPr>
    <w:r w:rsidRPr="00B72529">
      <w:rPr>
        <w:b/>
        <w:bCs/>
      </w:rPr>
      <w:t>Onco-</w:t>
    </w:r>
    <w:proofErr w:type="spellStart"/>
    <w:r w:rsidRPr="00B72529">
      <w:rPr>
        <w:b/>
        <w:bCs/>
      </w:rPr>
      <w:t>Gynecology</w:t>
    </w:r>
    <w:proofErr w:type="spellEnd"/>
  </w:p>
  <w:p w14:paraId="50809364" w14:textId="77777777" w:rsidR="002A5A2D" w:rsidRDefault="002A5A2D" w:rsidP="002A5A2D">
    <w:pPr>
      <w:pStyle w:val="Intestazione"/>
      <w:jc w:val="right"/>
      <w:rPr>
        <w:b/>
        <w:bCs/>
      </w:rPr>
    </w:pPr>
    <w:r>
      <w:rPr>
        <w:b/>
        <w:bCs/>
      </w:rPr>
      <w:tab/>
    </w:r>
  </w:p>
  <w:p w14:paraId="23DD96A9" w14:textId="441F394D" w:rsidR="002A5A2D" w:rsidRPr="002A5A2D" w:rsidRDefault="002A5A2D" w:rsidP="002A5A2D">
    <w:pPr>
      <w:pStyle w:val="Intestazione"/>
      <w:jc w:val="right"/>
      <w:rPr>
        <w:color w:val="EE0000"/>
        <w:sz w:val="32"/>
        <w:szCs w:val="32"/>
      </w:rPr>
    </w:pPr>
    <w:r w:rsidRPr="002A5A2D">
      <w:rPr>
        <w:b/>
        <w:bCs/>
        <w:color w:val="EE0000"/>
        <w:sz w:val="32"/>
        <w:szCs w:val="32"/>
      </w:rPr>
      <w:t>Fac-simile lettera di richiesta da inserire su carta intestata richiedente e sottoscritta dal Legale Rappresentante</w:t>
    </w:r>
  </w:p>
  <w:p w14:paraId="6AB85918" w14:textId="5229F7FD" w:rsidR="002A5A2D" w:rsidRPr="002A5A2D" w:rsidRDefault="002A5A2D" w:rsidP="002A5A2D">
    <w:pPr>
      <w:pStyle w:val="Intestazione"/>
      <w:jc w:val="right"/>
      <w:rPr>
        <w:color w:val="EE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A205C"/>
    <w:multiLevelType w:val="hybridMultilevel"/>
    <w:tmpl w:val="9E48A2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B3F14"/>
    <w:multiLevelType w:val="hybridMultilevel"/>
    <w:tmpl w:val="30D0F3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63F68"/>
    <w:multiLevelType w:val="hybridMultilevel"/>
    <w:tmpl w:val="93E401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61511">
    <w:abstractNumId w:val="0"/>
  </w:num>
  <w:num w:numId="2" w16cid:durableId="472796268">
    <w:abstractNumId w:val="2"/>
  </w:num>
  <w:num w:numId="3" w16cid:durableId="186944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2D"/>
    <w:rsid w:val="00110EFD"/>
    <w:rsid w:val="001E6E87"/>
    <w:rsid w:val="002A5A2D"/>
    <w:rsid w:val="00662B53"/>
    <w:rsid w:val="006A4E06"/>
    <w:rsid w:val="006E620F"/>
    <w:rsid w:val="008127AF"/>
    <w:rsid w:val="00942FE8"/>
    <w:rsid w:val="00AE3EF8"/>
    <w:rsid w:val="00BF029E"/>
    <w:rsid w:val="00C34226"/>
    <w:rsid w:val="00EC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554C"/>
  <w15:chartTrackingRefBased/>
  <w15:docId w15:val="{79A66BF3-5720-4855-9E42-8A294A50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A5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A5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A5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A5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A5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5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5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5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5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A5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A5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A5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A5A2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A5A2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5A2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5A2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5A2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5A2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A5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A5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A5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A5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A5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A5A2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A5A2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A5A2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A5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A5A2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A5A2D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A5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5A2D"/>
  </w:style>
  <w:style w:type="paragraph" w:styleId="Pidipagina">
    <w:name w:val="footer"/>
    <w:basedOn w:val="Normale"/>
    <w:link w:val="PidipaginaCarattere"/>
    <w:uiPriority w:val="99"/>
    <w:unhideWhenUsed/>
    <w:rsid w:val="002A5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5A2D"/>
  </w:style>
  <w:style w:type="paragraph" w:customStyle="1" w:styleId="Primarypageheading-orange">
    <w:name w:val="Primary page heading - orange"/>
    <w:basedOn w:val="Normale"/>
    <w:rsid w:val="002A5A2D"/>
    <w:pPr>
      <w:spacing w:after="0" w:line="240" w:lineRule="auto"/>
    </w:pPr>
    <w:rPr>
      <w:rFonts w:ascii="Arial" w:hAnsi="Arial" w:cstheme="minorHAnsi"/>
      <w:color w:val="0E2841" w:themeColor="text2"/>
      <w:kern w:val="0"/>
      <w:sz w:val="32"/>
      <w:szCs w:val="52"/>
      <w:lang w:val="en-GB" w:eastAsia="ja-JP"/>
      <w14:ligatures w14:val="none"/>
    </w:rPr>
  </w:style>
  <w:style w:type="table" w:styleId="Grigliatabella">
    <w:name w:val="Table Grid"/>
    <w:basedOn w:val="Tabellanormale"/>
    <w:uiPriority w:val="39"/>
    <w:rsid w:val="002A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df3522f-8c42-44b0-bea3-7f162a60ea50}" enabled="1" method="Standard" siteId="{63982aff-fb6c-4c22-973b-70e4acfb63e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Zanandreis</dc:creator>
  <cp:keywords/>
  <dc:description/>
  <cp:lastModifiedBy>Milena Sartori (Omnicom)</cp:lastModifiedBy>
  <cp:revision>5</cp:revision>
  <dcterms:created xsi:type="dcterms:W3CDTF">2026-03-03T16:05:00Z</dcterms:created>
  <dcterms:modified xsi:type="dcterms:W3CDTF">2026-03-12T16:44:00Z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26e75630,7955e005,37c24e5c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2026-03-12T16:30:46Z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c8d6dcf8-deb7-491b-bf6f-18b44a55ae88</vt:lpwstr>
  </property>
  <property fmtid="{D5CDD505-2E9C-101B-9397-08002B2CF9AE}" pid="11" name="MSIP_Label_8e19d756-792e-42a1-bcad-4cb9051ddd2d_ContentBits">
    <vt:lpwstr>2</vt:lpwstr>
  </property>
  <property fmtid="{D5CDD505-2E9C-101B-9397-08002B2CF9AE}" pid="12" name="MSIP_Label_8e19d756-792e-42a1-bcad-4cb9051ddd2d_Tag">
    <vt:lpwstr>10, 3, 0, 1</vt:lpwstr>
  </property>
</Properties>
</file>